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C01" w:rsidRDefault="00F54C01" w:rsidP="00F54C01">
      <w:pPr>
        <w:rPr>
          <w:b/>
        </w:rPr>
      </w:pPr>
      <w:r>
        <w:rPr>
          <w:b/>
        </w:rPr>
        <w:t>О компании</w:t>
      </w:r>
      <w:r>
        <w:rPr>
          <w:b/>
        </w:rPr>
        <w:br/>
      </w:r>
      <w:r>
        <w:rPr>
          <w:b/>
        </w:rPr>
        <w:br/>
        <w:t>«</w:t>
      </w:r>
      <w:r>
        <w:t>1С-Битрикс»</w:t>
      </w:r>
      <w:r>
        <w:br/>
      </w:r>
      <w:r>
        <w:br/>
        <w:t xml:space="preserve">Одна из крупнейших IT-компаний России. Ведущий игрок рынков CMS (системы управления веб-проектами) и CRM (сервисы управления продажами и бизнесом). </w:t>
      </w:r>
    </w:p>
    <w:p w:rsidR="00F54C01" w:rsidRDefault="00F54C01" w:rsidP="00F54C01">
      <w:pPr>
        <w:shd w:val="clear" w:color="auto" w:fill="FFFFFF"/>
        <w:spacing w:before="120" w:after="120"/>
      </w:pPr>
      <w:r>
        <w:t>Компания «</w:t>
      </w:r>
      <w:proofErr w:type="spellStart"/>
      <w:r>
        <w:t>Битрикс</w:t>
      </w:r>
      <w:proofErr w:type="spellEnd"/>
      <w:r>
        <w:t xml:space="preserve">» основана в 1998 году </w:t>
      </w:r>
      <w:hyperlink r:id="rId5">
        <w:r>
          <w:t>Сергеем Рыжиковым</w:t>
        </w:r>
      </w:hyperlink>
      <w:r>
        <w:t xml:space="preserve"> совместно с группой единомышленников. Большинство из них работает в компании до сих пор.</w:t>
      </w:r>
    </w:p>
    <w:p w:rsidR="00F54C01" w:rsidRDefault="00F54C01" w:rsidP="00F54C01">
      <w:pPr>
        <w:shd w:val="clear" w:color="auto" w:fill="FFFFFF"/>
        <w:spacing w:before="120" w:after="120"/>
      </w:pPr>
      <w:r>
        <w:t xml:space="preserve">Штаб-квартира компании расположена в </w:t>
      </w:r>
      <w:hyperlink r:id="rId6">
        <w:r>
          <w:t>Калининграде</w:t>
        </w:r>
      </w:hyperlink>
      <w:r>
        <w:t xml:space="preserve">. Также есть офисы в </w:t>
      </w:r>
      <w:hyperlink r:id="rId7">
        <w:r>
          <w:t>Москве</w:t>
        </w:r>
      </w:hyperlink>
      <w:r>
        <w:t xml:space="preserve">, </w:t>
      </w:r>
      <w:hyperlink r:id="rId8">
        <w:r>
          <w:t>Санкт-Петербурге</w:t>
        </w:r>
      </w:hyperlink>
      <w:r>
        <w:t xml:space="preserve">, </w:t>
      </w:r>
      <w:hyperlink r:id="rId9">
        <w:r>
          <w:t>Минске</w:t>
        </w:r>
      </w:hyperlink>
      <w:r>
        <w:t xml:space="preserve"> и </w:t>
      </w:r>
      <w:r w:rsidR="00F23318">
        <w:rPr>
          <w:lang w:val="ru-RU"/>
        </w:rPr>
        <w:t>Алма-Ате</w:t>
      </w:r>
      <w:r>
        <w:t>.</w:t>
      </w:r>
    </w:p>
    <w:p w:rsidR="00F54C01" w:rsidRDefault="00F54C01" w:rsidP="00F54C01">
      <w:r>
        <w:t>Основные продукты компании:</w:t>
      </w:r>
      <w:r>
        <w:br/>
      </w:r>
    </w:p>
    <w:p w:rsidR="00F54C01" w:rsidRDefault="00F23318" w:rsidP="00F54C01">
      <w:pPr>
        <w:numPr>
          <w:ilvl w:val="0"/>
          <w:numId w:val="1"/>
        </w:numPr>
      </w:pPr>
      <w:hyperlink r:id="rId10">
        <w:r w:rsidR="00F54C01">
          <w:t>CMS</w:t>
        </w:r>
      </w:hyperlink>
      <w:r w:rsidR="00F54C01">
        <w:t xml:space="preserve"> «</w:t>
      </w:r>
      <w:hyperlink r:id="rId11">
        <w:r w:rsidR="00F54C01">
          <w:t>1С-Битрикс: Управление сайтом</w:t>
        </w:r>
      </w:hyperlink>
      <w:r w:rsidR="00F54C01">
        <w:t>»</w:t>
      </w:r>
    </w:p>
    <w:p w:rsidR="00F54C01" w:rsidRDefault="00F54C01" w:rsidP="00F54C01">
      <w:pPr>
        <w:numPr>
          <w:ilvl w:val="0"/>
          <w:numId w:val="1"/>
        </w:numPr>
      </w:pPr>
      <w:r>
        <w:t>Сервис для управления бизнесом «Битрикс24</w:t>
      </w:r>
      <w:r>
        <w:rPr>
          <w:color w:val="222222"/>
          <w:sz w:val="21"/>
          <w:szCs w:val="21"/>
          <w:highlight w:val="white"/>
        </w:rPr>
        <w:t>»</w:t>
      </w:r>
    </w:p>
    <w:p w:rsidR="00F54C01" w:rsidRDefault="00F54C01" w:rsidP="00F54C01"/>
    <w:p w:rsidR="00F54C01" w:rsidRDefault="00F54C01" w:rsidP="00F54C01">
      <w:pPr>
        <w:rPr>
          <w:b/>
        </w:rPr>
      </w:pPr>
      <w:r>
        <w:rPr>
          <w:b/>
        </w:rPr>
        <w:t>Компания сегодня</w:t>
      </w:r>
      <w:r>
        <w:rPr>
          <w:b/>
        </w:rPr>
        <w:br/>
      </w:r>
    </w:p>
    <w:p w:rsidR="00F23318" w:rsidRPr="00F23318" w:rsidRDefault="00F23318" w:rsidP="00F23318">
      <w:pPr>
        <w:shd w:val="clear" w:color="auto" w:fill="FFFFFF"/>
        <w:spacing w:before="120" w:after="120"/>
      </w:pPr>
      <w:r w:rsidRPr="00F23318">
        <w:t>По оценке «</w:t>
      </w:r>
      <w:proofErr w:type="spellStart"/>
      <w:r w:rsidRPr="00F23318">
        <w:t>Forbes</w:t>
      </w:r>
      <w:proofErr w:type="spellEnd"/>
      <w:r w:rsidRPr="00F23318">
        <w:t xml:space="preserve"> Россия» компания занимает 15 строчку самых дорогих компаний Рунета.</w:t>
      </w:r>
    </w:p>
    <w:p w:rsidR="00F23318" w:rsidRPr="00F23318" w:rsidRDefault="00F23318" w:rsidP="00F23318">
      <w:pPr>
        <w:shd w:val="clear" w:color="auto" w:fill="FFFFFF"/>
        <w:spacing w:before="120" w:after="120"/>
      </w:pPr>
      <w:r w:rsidRPr="00F23318">
        <w:t xml:space="preserve">CMS по реальным установкам на сайтах по рейтингу </w:t>
      </w:r>
      <w:proofErr w:type="spellStart"/>
      <w:r w:rsidRPr="00F23318">
        <w:t>iTrack</w:t>
      </w:r>
      <w:proofErr w:type="spellEnd"/>
      <w:r w:rsidRPr="00F23318">
        <w:t>.</w:t>
      </w:r>
    </w:p>
    <w:p w:rsidR="00F54C01" w:rsidRDefault="00F54C01" w:rsidP="00F54C01">
      <w:pPr>
        <w:rPr>
          <w:b/>
        </w:rPr>
      </w:pPr>
      <w:r>
        <w:br/>
      </w:r>
      <w:r>
        <w:br/>
      </w:r>
      <w:r>
        <w:rPr>
          <w:b/>
        </w:rPr>
        <w:t>История компании</w:t>
      </w:r>
    </w:p>
    <w:p w:rsidR="00F54C01" w:rsidRDefault="00F54C01" w:rsidP="00F54C01">
      <w:pPr>
        <w:rPr>
          <w:b/>
        </w:rPr>
      </w:pPr>
    </w:p>
    <w:p w:rsidR="00F54C01" w:rsidRDefault="00F54C01" w:rsidP="00F54C01">
      <w:r>
        <w:t>1998 — основание компании</w:t>
      </w:r>
    </w:p>
    <w:p w:rsidR="00F54C01" w:rsidRDefault="00F54C01" w:rsidP="00F54C01"/>
    <w:p w:rsidR="00F54C01" w:rsidRDefault="00F54C01" w:rsidP="00F54C01">
      <w:r>
        <w:t xml:space="preserve">2003 — выпуск коммерчески успешной </w:t>
      </w:r>
      <w:r>
        <w:rPr>
          <w:color w:val="222222"/>
          <w:sz w:val="21"/>
          <w:szCs w:val="21"/>
          <w:highlight w:val="white"/>
        </w:rPr>
        <w:t>«</w:t>
      </w:r>
      <w:proofErr w:type="spellStart"/>
      <w:r>
        <w:rPr>
          <w:color w:val="222222"/>
          <w:sz w:val="21"/>
          <w:szCs w:val="21"/>
          <w:highlight w:val="white"/>
        </w:rPr>
        <w:t>Битрикс</w:t>
      </w:r>
      <w:proofErr w:type="spellEnd"/>
      <w:r>
        <w:rPr>
          <w:color w:val="222222"/>
          <w:sz w:val="21"/>
          <w:szCs w:val="21"/>
          <w:highlight w:val="white"/>
        </w:rPr>
        <w:t>: Управление сайтом 3.0»</w:t>
      </w:r>
    </w:p>
    <w:p w:rsidR="00F54C01" w:rsidRDefault="00F54C01" w:rsidP="00F54C01"/>
    <w:p w:rsidR="00F54C01" w:rsidRDefault="00F54C01" w:rsidP="00F54C01">
      <w:r>
        <w:t>2006 — партнерская сеть компании достигает 1000 участников</w:t>
      </w:r>
    </w:p>
    <w:p w:rsidR="00F54C01" w:rsidRDefault="00F54C01" w:rsidP="00F54C01"/>
    <w:p w:rsidR="00F54C01" w:rsidRDefault="00F54C01" w:rsidP="00F54C01">
      <w:r>
        <w:t>2007 — создание совместного предприятия с «1С»</w:t>
      </w:r>
    </w:p>
    <w:p w:rsidR="00F54C01" w:rsidRDefault="00F54C01" w:rsidP="00F54C01"/>
    <w:p w:rsidR="00F54C01" w:rsidRDefault="00F54C01" w:rsidP="00F54C01">
      <w:pPr>
        <w:rPr>
          <w:b/>
          <w:strike/>
        </w:rPr>
      </w:pPr>
      <w:r>
        <w:t>2012 — запуск сервиса «Битрикс24»</w:t>
      </w:r>
    </w:p>
    <w:p w:rsidR="00F54C01" w:rsidRDefault="00F54C01" w:rsidP="00F54C01"/>
    <w:p w:rsidR="00F54C01" w:rsidRDefault="00F54C01" w:rsidP="00F54C01">
      <w:pPr>
        <w:rPr>
          <w:b/>
        </w:rPr>
      </w:pPr>
      <w:r>
        <w:rPr>
          <w:b/>
        </w:rPr>
        <w:t>Награды:</w:t>
      </w:r>
      <w:r>
        <w:rPr>
          <w:b/>
        </w:rPr>
        <w:br/>
      </w:r>
    </w:p>
    <w:p w:rsidR="00F23318" w:rsidRDefault="00F54C01" w:rsidP="00F54C01">
      <w:pPr>
        <w:rPr>
          <w:b/>
        </w:rPr>
      </w:pPr>
      <w:r>
        <w:t>Премия Рунета: 2006, 2008, 2011, 2012, 2017</w:t>
      </w:r>
      <w:r>
        <w:br/>
      </w:r>
      <w:r>
        <w:br/>
      </w:r>
    </w:p>
    <w:p w:rsidR="00F23318" w:rsidRDefault="00F23318" w:rsidP="00F54C01">
      <w:pPr>
        <w:rPr>
          <w:b/>
        </w:rPr>
      </w:pPr>
    </w:p>
    <w:p w:rsidR="00F23318" w:rsidRDefault="00F23318" w:rsidP="00F54C01">
      <w:pPr>
        <w:rPr>
          <w:b/>
        </w:rPr>
      </w:pPr>
    </w:p>
    <w:p w:rsidR="00F23318" w:rsidRDefault="00F23318" w:rsidP="00F54C01">
      <w:pPr>
        <w:rPr>
          <w:b/>
        </w:rPr>
      </w:pPr>
    </w:p>
    <w:p w:rsidR="00F23318" w:rsidRDefault="00F23318" w:rsidP="00F54C01">
      <w:pPr>
        <w:rPr>
          <w:b/>
        </w:rPr>
      </w:pPr>
    </w:p>
    <w:p w:rsidR="00F23318" w:rsidRDefault="00F23318" w:rsidP="00F54C01">
      <w:pPr>
        <w:rPr>
          <w:b/>
        </w:rPr>
      </w:pPr>
    </w:p>
    <w:p w:rsidR="00F23318" w:rsidRDefault="00F23318" w:rsidP="00F54C01">
      <w:pPr>
        <w:rPr>
          <w:b/>
        </w:rPr>
      </w:pPr>
    </w:p>
    <w:p w:rsidR="00F23318" w:rsidRDefault="00F23318" w:rsidP="00F54C01">
      <w:pPr>
        <w:rPr>
          <w:b/>
        </w:rPr>
      </w:pPr>
    </w:p>
    <w:p w:rsidR="00F23318" w:rsidRDefault="00F54C01" w:rsidP="00F23318">
      <w:r>
        <w:rPr>
          <w:b/>
        </w:rPr>
        <w:lastRenderedPageBreak/>
        <w:t>О продуктах</w:t>
      </w:r>
      <w:r>
        <w:rPr>
          <w:b/>
        </w:rPr>
        <w:br/>
      </w:r>
      <w:r>
        <w:rPr>
          <w:b/>
        </w:rPr>
        <w:br/>
        <w:t>CMS «1C-Битрикс»</w:t>
      </w:r>
      <w:r>
        <w:rPr>
          <w:b/>
        </w:rPr>
        <w:br/>
      </w:r>
      <w:r>
        <w:rPr>
          <w:b/>
        </w:rPr>
        <w:br/>
      </w:r>
      <w:r w:rsidR="00F23318" w:rsidRPr="00F23318">
        <w:t>«1С-Битрикс: Управление с</w:t>
      </w:r>
      <w:r w:rsidR="00F23318">
        <w:t>айтом»</w:t>
      </w:r>
      <w:r w:rsidR="00F23318">
        <w:t xml:space="preserve"> </w:t>
      </w:r>
      <w:r>
        <w:t xml:space="preserve">— (произносится: «Один Эс </w:t>
      </w:r>
      <w:proofErr w:type="spellStart"/>
      <w:r>
        <w:t>Битрикс</w:t>
      </w:r>
      <w:proofErr w:type="spellEnd"/>
      <w:r>
        <w:t>») CMS (система управления контентом веб-проекта) от российской компании «1С-Битрикс».</w:t>
      </w:r>
    </w:p>
    <w:p w:rsidR="00F23318" w:rsidRDefault="00F23318" w:rsidP="00F23318"/>
    <w:p w:rsidR="00F54C01" w:rsidRDefault="00F54C01" w:rsidP="00F23318">
      <w:r>
        <w:t>С помощью CMS любой пользователь может создать интернет-магазин, корпоративный сайт, новостной портал или любой другой веб-проект.</w:t>
      </w:r>
    </w:p>
    <w:p w:rsidR="00F23318" w:rsidRDefault="00F23318" w:rsidP="00F23318"/>
    <w:p w:rsidR="00F54C01" w:rsidRDefault="00F23318" w:rsidP="00F23318">
      <w:r w:rsidRPr="00F23318">
        <w:t xml:space="preserve">«1С-Битрикс: Управление сайтом» </w:t>
      </w:r>
      <w:r w:rsidR="00F54C01">
        <w:t>разработан на языке программирования PHP.</w:t>
      </w:r>
    </w:p>
    <w:p w:rsidR="00F23318" w:rsidRDefault="00F54C01" w:rsidP="00F23318">
      <w:r>
        <w:t xml:space="preserve">По версии исследовательского агентства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Insight</w:t>
      </w:r>
      <w:proofErr w:type="spellEnd"/>
      <w:r>
        <w:t xml:space="preserve"> в 2017 </w:t>
      </w:r>
      <w:r w:rsidR="00F23318" w:rsidRPr="00F23318">
        <w:t xml:space="preserve">«1С-Битрикс: Управление </w:t>
      </w:r>
      <w:proofErr w:type="gramStart"/>
      <w:r w:rsidR="00F23318" w:rsidRPr="00F23318">
        <w:t xml:space="preserve">сайтом» </w:t>
      </w:r>
      <w:r>
        <w:t xml:space="preserve"> признана</w:t>
      </w:r>
      <w:proofErr w:type="gramEnd"/>
      <w:r>
        <w:t xml:space="preserve"> самой популярной CMS среди российских интернет-магазинов с долей в 28,7% всего рынка CMS.</w:t>
      </w:r>
    </w:p>
    <w:p w:rsidR="00F23318" w:rsidRDefault="00F54C01" w:rsidP="00F23318">
      <w:r w:rsidRPr="00F23318">
        <w:br/>
      </w:r>
      <w:r w:rsidR="00F23318" w:rsidRPr="00F23318">
        <w:t>«1С-Битрикс: Управление сайтом» на 2019 год является самой популярной коммерческой</w:t>
      </w:r>
      <w:r w:rsidR="00F23318">
        <w:rPr>
          <w:lang w:val="ru-RU"/>
        </w:rPr>
        <w:t xml:space="preserve"> </w:t>
      </w:r>
      <w:r w:rsidR="00F23318" w:rsidRPr="00F23318">
        <w:t xml:space="preserve">CMS по реальным установкам на сайтах по рейтингу </w:t>
      </w:r>
      <w:proofErr w:type="spellStart"/>
      <w:r w:rsidR="00F23318" w:rsidRPr="00F23318">
        <w:t>iTrack</w:t>
      </w:r>
      <w:proofErr w:type="spellEnd"/>
      <w:r w:rsidR="00F23318" w:rsidRPr="00F23318">
        <w:t>.</w:t>
      </w:r>
    </w:p>
    <w:p w:rsidR="00F23318" w:rsidRDefault="00F23318" w:rsidP="00F23318"/>
    <w:p w:rsidR="00F23318" w:rsidRDefault="00F23318" w:rsidP="00F23318"/>
    <w:p w:rsidR="00F23318" w:rsidRPr="00F23318" w:rsidRDefault="00F23318" w:rsidP="00F23318"/>
    <w:p w:rsidR="00F23318" w:rsidRDefault="00F54C01" w:rsidP="00F23318">
      <w:r>
        <w:rPr>
          <w:b/>
        </w:rPr>
        <w:t>Сервис «Битрикс24»</w:t>
      </w:r>
      <w:r>
        <w:rPr>
          <w:b/>
          <w:lang w:val="ru-RU"/>
        </w:rPr>
        <w:br/>
      </w:r>
      <w:r>
        <w:t>«Битрикс24» — российский сервис для управления бизнесом. Разработчик и провайдер – российская компания «1С-Битрикс».</w:t>
      </w:r>
      <w:r w:rsidR="00F23318" w:rsidRPr="00F23318">
        <w:t xml:space="preserve"> </w:t>
      </w:r>
    </w:p>
    <w:p w:rsidR="00F23318" w:rsidRDefault="00F23318" w:rsidP="00F23318"/>
    <w:p w:rsidR="00F23318" w:rsidRDefault="00F54C01" w:rsidP="00F23318">
      <w:bookmarkStart w:id="0" w:name="_GoBack"/>
      <w:bookmarkEnd w:id="0"/>
      <w:r>
        <w:t>Включает в себя: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CRM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менеджер задач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корпоративную социальную сеть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чаты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конструктор сайтов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конструктор интернет-магазинов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облачное хранилище и онлайн-документы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календарь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бизнес-процессы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учёт рабочего времени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мобильное приложение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 xml:space="preserve">аудио- и </w:t>
      </w:r>
      <w:proofErr w:type="spellStart"/>
      <w:r>
        <w:t>видеозвонки</w:t>
      </w:r>
      <w:proofErr w:type="spellEnd"/>
    </w:p>
    <w:p w:rsidR="00F23318" w:rsidRDefault="00F23318" w:rsidP="00F23318">
      <w:pPr>
        <w:pStyle w:val="a3"/>
        <w:numPr>
          <w:ilvl w:val="0"/>
          <w:numId w:val="6"/>
        </w:numPr>
      </w:pPr>
      <w:r>
        <w:t>генератор документов и отчётов</w:t>
      </w:r>
    </w:p>
    <w:p w:rsidR="00F23318" w:rsidRDefault="00F23318" w:rsidP="00F23318">
      <w:pPr>
        <w:pStyle w:val="a3"/>
        <w:numPr>
          <w:ilvl w:val="0"/>
          <w:numId w:val="6"/>
        </w:numPr>
      </w:pPr>
      <w:r>
        <w:t>структуру компании</w:t>
      </w:r>
    </w:p>
    <w:p w:rsidR="00F23318" w:rsidRPr="00F23318" w:rsidRDefault="00F23318" w:rsidP="00F23318">
      <w:pPr>
        <w:pStyle w:val="a3"/>
        <w:numPr>
          <w:ilvl w:val="0"/>
          <w:numId w:val="6"/>
        </w:numPr>
        <w:rPr>
          <w:lang w:val="ru-RU"/>
        </w:rPr>
      </w:pPr>
      <w:r>
        <w:rPr>
          <w:lang w:val="ru-RU"/>
        </w:rPr>
        <w:t>сквозную</w:t>
      </w:r>
      <w:r w:rsidRPr="00F23318">
        <w:rPr>
          <w:lang w:val="ru-RU"/>
        </w:rPr>
        <w:t xml:space="preserve"> аналитик</w:t>
      </w:r>
      <w:r>
        <w:rPr>
          <w:lang w:val="ru-RU"/>
        </w:rPr>
        <w:t>у</w:t>
      </w:r>
    </w:p>
    <w:p w:rsidR="00F23318" w:rsidRPr="00F23318" w:rsidRDefault="00F23318" w:rsidP="00F23318">
      <w:pPr>
        <w:pStyle w:val="a3"/>
        <w:numPr>
          <w:ilvl w:val="0"/>
          <w:numId w:val="6"/>
        </w:numPr>
        <w:rPr>
          <w:lang w:val="ru-RU"/>
        </w:rPr>
      </w:pPr>
      <w:proofErr w:type="spellStart"/>
      <w:r w:rsidRPr="00F23318">
        <w:rPr>
          <w:lang w:val="ru-RU"/>
        </w:rPr>
        <w:t>коллтрекинг</w:t>
      </w:r>
      <w:proofErr w:type="spellEnd"/>
    </w:p>
    <w:p w:rsidR="00F23318" w:rsidRPr="00F23318" w:rsidRDefault="00F23318" w:rsidP="00F23318">
      <w:pPr>
        <w:pStyle w:val="a3"/>
        <w:numPr>
          <w:ilvl w:val="0"/>
          <w:numId w:val="6"/>
        </w:numPr>
        <w:rPr>
          <w:lang w:val="ru-RU"/>
        </w:rPr>
      </w:pPr>
      <w:r w:rsidRPr="00F23318">
        <w:rPr>
          <w:lang w:val="ru-RU"/>
        </w:rPr>
        <w:t>баз</w:t>
      </w:r>
      <w:r>
        <w:rPr>
          <w:lang w:val="ru-RU"/>
        </w:rPr>
        <w:t>у</w:t>
      </w:r>
      <w:r w:rsidRPr="00F23318">
        <w:rPr>
          <w:lang w:val="ru-RU"/>
        </w:rPr>
        <w:t xml:space="preserve"> знаний</w:t>
      </w:r>
      <w:r>
        <w:rPr>
          <w:lang w:val="ru-RU"/>
        </w:rPr>
        <w:t xml:space="preserve"> компании</w:t>
      </w:r>
    </w:p>
    <w:p w:rsidR="00F23318" w:rsidRDefault="00F23318" w:rsidP="00F23318"/>
    <w:p w:rsidR="00F23318" w:rsidRDefault="00F54C01" w:rsidP="00F23318">
      <w:r>
        <w:t xml:space="preserve">У сервиса существует облачная версия и версия для установки на собственный сервер с возможностью </w:t>
      </w:r>
      <w:proofErr w:type="spellStart"/>
      <w:r>
        <w:t>кастомизации</w:t>
      </w:r>
      <w:proofErr w:type="spellEnd"/>
      <w:r>
        <w:t>.</w:t>
      </w:r>
      <w:r w:rsidR="00F23318" w:rsidRPr="00F23318">
        <w:t xml:space="preserve"> </w:t>
      </w:r>
    </w:p>
    <w:p w:rsidR="00F23318" w:rsidRDefault="00F23318" w:rsidP="00F23318"/>
    <w:p w:rsidR="00F23318" w:rsidRDefault="00F54C01" w:rsidP="00F23318">
      <w:r>
        <w:t xml:space="preserve">«Битрикс24» разработан на базе </w:t>
      </w:r>
      <w:proofErr w:type="spellStart"/>
      <w:r>
        <w:t>php</w:t>
      </w:r>
      <w:proofErr w:type="spellEnd"/>
      <w:r>
        <w:t>. Проект запущен 12 апреля 2012 года.</w:t>
      </w:r>
      <w:r>
        <w:br/>
        <w:t>22 марта 2019 года «Битрикс24» достиг 5 миллионов зарегистрированных компаний по всему миру.</w:t>
      </w:r>
      <w:r w:rsidRPr="00F23318">
        <w:t xml:space="preserve"> </w:t>
      </w:r>
      <w:r>
        <w:t>По состоянию на 17 января 2019 года «Битрикс24» поддерживает 17 языков</w:t>
      </w:r>
      <w:r w:rsidR="00F23318" w:rsidRPr="00F23318">
        <w:t>.</w:t>
      </w:r>
    </w:p>
    <w:p w:rsidR="00F23318" w:rsidRDefault="00F23318" w:rsidP="00F23318"/>
    <w:p w:rsidR="00F23318" w:rsidRPr="00F23318" w:rsidRDefault="00F23318" w:rsidP="00F23318">
      <w:pPr>
        <w:rPr>
          <w:lang w:val="ru-RU"/>
        </w:rPr>
      </w:pPr>
      <w:r w:rsidRPr="00F23318">
        <w:t>«Битрикс24» на 2019 год является самой популярной CRM в России. По результатам исследования рынка CRM России, проведенного Институтом проблем предпринимательства в январе 2019 года, доля внедрений CRM Битрикс24 в российских компаниях составляет 39% процентов.</w:t>
      </w:r>
      <w:r w:rsidRPr="00F23318">
        <w:br/>
      </w:r>
    </w:p>
    <w:p w:rsidR="00F23318" w:rsidRDefault="00F23318" w:rsidP="00F54C01"/>
    <w:p w:rsidR="00B37AD1" w:rsidRDefault="00F54C01" w:rsidP="00F54C01">
      <w:r>
        <w:t xml:space="preserve">Пресс-служба компании: </w:t>
      </w:r>
      <w:hyperlink r:id="rId12">
        <w:r>
          <w:rPr>
            <w:color w:val="1155CC"/>
            <w:u w:val="single"/>
          </w:rPr>
          <w:t>pr@1c-bitrix.ru</w:t>
        </w:r>
      </w:hyperlink>
      <w:r>
        <w:br/>
      </w:r>
    </w:p>
    <w:sectPr w:rsidR="00B37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610"/>
    <w:multiLevelType w:val="multilevel"/>
    <w:tmpl w:val="16B0E1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A7506F"/>
    <w:multiLevelType w:val="multilevel"/>
    <w:tmpl w:val="137005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AC23D2"/>
    <w:multiLevelType w:val="hybridMultilevel"/>
    <w:tmpl w:val="C2D854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40040A"/>
    <w:multiLevelType w:val="hybridMultilevel"/>
    <w:tmpl w:val="53AA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F6C76"/>
    <w:multiLevelType w:val="hybridMultilevel"/>
    <w:tmpl w:val="6B38A1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C73D52"/>
    <w:multiLevelType w:val="multilevel"/>
    <w:tmpl w:val="888CFC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C01"/>
    <w:rsid w:val="0009053C"/>
    <w:rsid w:val="00D646E7"/>
    <w:rsid w:val="00F23318"/>
    <w:rsid w:val="00F5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D61C"/>
  <w15:docId w15:val="{1491FC1C-70F9-4692-9031-7876FDD1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54C01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0%D0%BD%D0%BA%D1%82-%D0%9F%D0%B5%D1%82%D0%B5%D1%80%D0%B1%D1%83%D1%80%D0%B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E%D1%81%D0%BA%D0%B2%D0%B0" TargetMode="External"/><Relationship Id="rId12" Type="http://schemas.openxmlformats.org/officeDocument/2006/relationships/hyperlink" Target="mailto:pr@1c-bitri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0%D0%BB%D0%B8%D0%BD%D0%B8%D0%BD%D0%B3%D1%80%D0%B0%D0%B4" TargetMode="External"/><Relationship Id="rId11" Type="http://schemas.openxmlformats.org/officeDocument/2006/relationships/hyperlink" Target="https://ru.wikipedia.org/wiki/1%D0%A1-%D0%91%D0%B8%D1%82%D1%80%D0%B8%D0%BA%D1%81:_%D0%A3%D0%BF%D1%80%D0%B0%D0%B2%D0%BB%D0%B5%D0%BD%D0%B8%D0%B5_%D1%81%D0%B0%D0%B9%D1%82%D0%BE%D0%BC" TargetMode="External"/><Relationship Id="rId5" Type="http://schemas.openxmlformats.org/officeDocument/2006/relationships/hyperlink" Target="https://ru.wikipedia.org/wiki/%D0%A0%D1%8B%D0%B6%D0%B8%D0%BA%D0%BE%D0%B2,_%D0%A1%D0%B5%D1%80%D0%B3%D0%B5%D0%B9_%D0%92%D0%BB%D0%B0%D0%B4%D0%B8%D0%BC%D0%B8%D1%80%D0%BE%D0%B2%D0%B8%D1%87" TargetMode="External"/><Relationship Id="rId10" Type="http://schemas.openxmlformats.org/officeDocument/2006/relationships/hyperlink" Target="https://ru.wikipedia.org/wiki/%D0%A1%D0%B8%D1%81%D1%82%D0%B5%D0%BC%D0%B0_%D1%83%D0%BF%D1%80%D0%B0%D0%B2%D0%BB%D0%B5%D0%BD%D0%B8%D1%8F_%D1%81%D0%BE%D0%B4%D0%B5%D1%80%D0%B6%D0%B8%D0%BC%D1%8B%D0%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8%D0%BD%D1%81%D0%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bolshakova</dc:creator>
  <cp:lastModifiedBy>verz alex</cp:lastModifiedBy>
  <cp:revision>2</cp:revision>
  <dcterms:created xsi:type="dcterms:W3CDTF">2020-01-25T19:46:00Z</dcterms:created>
  <dcterms:modified xsi:type="dcterms:W3CDTF">2020-01-25T19:46:00Z</dcterms:modified>
</cp:coreProperties>
</file>